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428BAC" w14:textId="77777777" w:rsidR="00A9664D" w:rsidRDefault="00A9664D" w:rsidP="00A9664D">
      <w:pPr>
        <w:jc w:val="right"/>
      </w:pPr>
      <w:bookmarkStart w:id="0" w:name="_GoBack"/>
      <w:bookmarkEnd w:id="0"/>
      <w:r>
        <w:rPr>
          <w:noProof/>
        </w:rPr>
        <w:drawing>
          <wp:inline distT="0" distB="0" distL="0" distR="0" wp14:anchorId="2E40F606" wp14:editId="0D2B0479">
            <wp:extent cx="1464310" cy="795675"/>
            <wp:effectExtent l="0" t="0" r="2540" b="4445"/>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n_logo m tekst.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497779" cy="813861"/>
                    </a:xfrm>
                    <a:prstGeom prst="rect">
                      <a:avLst/>
                    </a:prstGeom>
                  </pic:spPr>
                </pic:pic>
              </a:graphicData>
            </a:graphic>
          </wp:inline>
        </w:drawing>
      </w:r>
    </w:p>
    <w:p w14:paraId="57F505B2" w14:textId="77777777" w:rsidR="00A9664D" w:rsidRDefault="00A9664D" w:rsidP="00A9664D">
      <w:pPr>
        <w:jc w:val="right"/>
      </w:pPr>
    </w:p>
    <w:p w14:paraId="6DE8710D" w14:textId="6A4B5F20" w:rsidR="00A9664D" w:rsidRDefault="00A9664D" w:rsidP="00A9664D">
      <w:pPr>
        <w:jc w:val="right"/>
      </w:pPr>
      <w:r>
        <w:t xml:space="preserve">Roskilde, </w:t>
      </w:r>
      <w:r w:rsidR="002F2C59">
        <w:t>1</w:t>
      </w:r>
      <w:r w:rsidR="008A1970">
        <w:t>6</w:t>
      </w:r>
      <w:r>
        <w:t>. januar 2020</w:t>
      </w:r>
    </w:p>
    <w:p w14:paraId="0945F570" w14:textId="77777777" w:rsidR="00A9664D" w:rsidRDefault="00A9664D" w:rsidP="00A9664D">
      <w:r>
        <w:t xml:space="preserve">Roskilde Kommune </w:t>
      </w:r>
    </w:p>
    <w:p w14:paraId="5BE58AF3" w14:textId="47E5EAE6" w:rsidR="00A9664D" w:rsidRDefault="00A9664D" w:rsidP="00A9664D">
      <w:r>
        <w:t>Plan</w:t>
      </w:r>
      <w:r w:rsidR="00AF5F04">
        <w:t xml:space="preserve"> og Udvikling</w:t>
      </w:r>
    </w:p>
    <w:p w14:paraId="10106E23" w14:textId="77777777" w:rsidR="0098691B" w:rsidRDefault="0098691B" w:rsidP="00A9664D">
      <w:r>
        <w:t>att.: Pernille Fox</w:t>
      </w:r>
    </w:p>
    <w:p w14:paraId="615DF0BB" w14:textId="77777777" w:rsidR="0098691B" w:rsidRDefault="0098691B" w:rsidP="0098691B">
      <w:pPr>
        <w:jc w:val="both"/>
      </w:pPr>
    </w:p>
    <w:p w14:paraId="6BE922BA" w14:textId="77777777" w:rsidR="00A9664D" w:rsidRDefault="00A9664D" w:rsidP="00A9664D">
      <w:pPr>
        <w:jc w:val="center"/>
        <w:rPr>
          <w:b/>
          <w:bCs/>
        </w:rPr>
      </w:pPr>
      <w:r>
        <w:rPr>
          <w:b/>
          <w:bCs/>
        </w:rPr>
        <w:t xml:space="preserve">Klage over Landzonetilladelse til campingbutik i tidligere gartneri, </w:t>
      </w:r>
    </w:p>
    <w:p w14:paraId="10AD5DA4" w14:textId="0B31A87E" w:rsidR="00C37875" w:rsidRPr="00E134F0" w:rsidRDefault="00A9664D" w:rsidP="00E134F0">
      <w:pPr>
        <w:jc w:val="center"/>
        <w:rPr>
          <w:b/>
          <w:bCs/>
        </w:rPr>
      </w:pPr>
      <w:r>
        <w:rPr>
          <w:b/>
          <w:bCs/>
        </w:rPr>
        <w:t>Frederiksborgvej 418</w:t>
      </w:r>
      <w:r w:rsidR="002F2C59">
        <w:rPr>
          <w:b/>
          <w:bCs/>
        </w:rPr>
        <w:t>,</w:t>
      </w:r>
      <w:r>
        <w:rPr>
          <w:b/>
          <w:bCs/>
        </w:rPr>
        <w:t xml:space="preserve"> 4000 Roskilde</w:t>
      </w:r>
    </w:p>
    <w:p w14:paraId="65EE1B97" w14:textId="77777777" w:rsidR="00A9664D" w:rsidRDefault="00A9664D" w:rsidP="004C5105">
      <w:pPr>
        <w:ind w:firstLine="1304"/>
      </w:pPr>
    </w:p>
    <w:p w14:paraId="0F820441" w14:textId="67F66F1C" w:rsidR="00405CC8" w:rsidRDefault="00C37875" w:rsidP="00A9664D">
      <w:pPr>
        <w:ind w:firstLine="1304"/>
      </w:pPr>
      <w:r w:rsidRPr="00C37875">
        <w:t xml:space="preserve">Den hidtidige anvendelse til planteskole/havecenter ligger inden for eller tæt på de i </w:t>
      </w:r>
      <w:r w:rsidR="00E134F0">
        <w:t>kommune</w:t>
      </w:r>
      <w:r w:rsidR="00E134F0">
        <w:softHyphen/>
        <w:t>planramme</w:t>
      </w:r>
      <w:r w:rsidR="00C77206">
        <w:t xml:space="preserve"> 7.L.1</w:t>
      </w:r>
      <w:r w:rsidRPr="00C37875">
        <w:t xml:space="preserve"> nævnte anvendelsesformål.</w:t>
      </w:r>
    </w:p>
    <w:p w14:paraId="741186B8" w14:textId="77777777" w:rsidR="002F2C59" w:rsidRDefault="002F2C59" w:rsidP="00A9664D">
      <w:pPr>
        <w:ind w:firstLine="1304"/>
      </w:pPr>
    </w:p>
    <w:p w14:paraId="4EEB70C6" w14:textId="69C15AC5" w:rsidR="00E134F0" w:rsidRDefault="00405CC8" w:rsidP="00A9664D">
      <w:pPr>
        <w:ind w:firstLine="1304"/>
      </w:pPr>
      <w:r>
        <w:t xml:space="preserve">M.h.t. </w:t>
      </w:r>
      <w:r w:rsidRPr="00405CC8">
        <w:rPr>
          <w:b/>
          <w:bCs/>
        </w:rPr>
        <w:t>udstilling i drivhuset</w:t>
      </w:r>
      <w:r>
        <w:t xml:space="preserve"> gælder at i</w:t>
      </w:r>
      <w:r w:rsidR="00E134F0" w:rsidRPr="00E134F0">
        <w:t>følge Planlovens §37 kan overflødiggjorte drivhuse ikke umiddelbart tages i brug til håndværks- og industrivirksomhed, mindre butikker samt lager- og kontorformål m.v. En ændret anvendelse af drivhusene skal derfor betragtes som en ny virksomhed i det åbne land. De eksisterende bygninger</w:t>
      </w:r>
      <w:r w:rsidR="00E134F0">
        <w:t xml:space="preserve"> kan således</w:t>
      </w:r>
      <w:r w:rsidR="00E134F0" w:rsidRPr="00E134F0">
        <w:t xml:space="preserve"> ikke umiddelbart godtgøre at der kan etableres en ny virksomhed.</w:t>
      </w:r>
      <w:r w:rsidR="00E134F0">
        <w:t xml:space="preserve"> </w:t>
      </w:r>
    </w:p>
    <w:p w14:paraId="7AA566D7" w14:textId="16A93646" w:rsidR="005B7BCB" w:rsidRDefault="00C37875" w:rsidP="00A9664D">
      <w:pPr>
        <w:ind w:firstLine="1304"/>
      </w:pPr>
      <w:r w:rsidRPr="00C37875">
        <w:t xml:space="preserve">DN Roskilde mener ikke, at campingudsalg og campingudstyr dækkes af formålet. Vi mener ikke at der ’blot’ er tale om at </w:t>
      </w:r>
      <w:r w:rsidR="002F2C59">
        <w:t>é</w:t>
      </w:r>
      <w:r w:rsidRPr="00C37875">
        <w:t xml:space="preserve">n slags butik erstattes af en anden; </w:t>
      </w:r>
      <w:r w:rsidR="004C5105">
        <w:t>d</w:t>
      </w:r>
      <w:r w:rsidRPr="00C37875">
        <w:t>er er stor forskel på at købe en buket roser og en campingvogn</w:t>
      </w:r>
      <w:r w:rsidR="004C5105">
        <w:t>.</w:t>
      </w:r>
      <w:r w:rsidRPr="00C37875">
        <w:t xml:space="preserve"> Hvad der ansøges om er et nyt erhverv og DN Roskilde ser ingen grund til undtagelse, og </w:t>
      </w:r>
      <w:r w:rsidR="002F2C59">
        <w:t xml:space="preserve">vi mener </w:t>
      </w:r>
      <w:r w:rsidRPr="00C37875">
        <w:t>at en ny butik vil være i strid med kommuneplanramme</w:t>
      </w:r>
      <w:r w:rsidR="002F2C59">
        <w:t>n.</w:t>
      </w:r>
    </w:p>
    <w:p w14:paraId="7493DF9D" w14:textId="77777777" w:rsidR="002F2C59" w:rsidRDefault="002F2C59" w:rsidP="00A9664D">
      <w:pPr>
        <w:ind w:firstLine="1304"/>
      </w:pPr>
    </w:p>
    <w:p w14:paraId="0DEAC94D" w14:textId="4DCCC440" w:rsidR="00E134F0" w:rsidRDefault="00405CC8" w:rsidP="00E134F0">
      <w:pPr>
        <w:ind w:firstLine="1304"/>
      </w:pPr>
      <w:r>
        <w:t xml:space="preserve">M.h.t. </w:t>
      </w:r>
      <w:r w:rsidRPr="00405CC8">
        <w:rPr>
          <w:b/>
          <w:bCs/>
        </w:rPr>
        <w:t>udstilling på d</w:t>
      </w:r>
      <w:r w:rsidR="00E134F0" w:rsidRPr="00405CC8">
        <w:rPr>
          <w:b/>
          <w:bCs/>
        </w:rPr>
        <w:t xml:space="preserve">et </w:t>
      </w:r>
      <w:r>
        <w:rPr>
          <w:b/>
          <w:bCs/>
        </w:rPr>
        <w:t>åbne</w:t>
      </w:r>
      <w:r w:rsidR="00E134F0" w:rsidRPr="00405CC8">
        <w:rPr>
          <w:b/>
          <w:bCs/>
        </w:rPr>
        <w:t xml:space="preserve"> areal</w:t>
      </w:r>
      <w:r>
        <w:t xml:space="preserve"> </w:t>
      </w:r>
      <w:r w:rsidR="00E134F0" w:rsidRPr="00C37875">
        <w:t>ligger</w:t>
      </w:r>
      <w:r w:rsidR="002F2C59">
        <w:t xml:space="preserve"> det</w:t>
      </w:r>
      <w:r w:rsidR="00E134F0" w:rsidRPr="00C37875">
        <w:t xml:space="preserve"> inden for strandbeskyttelseslinien, der i givet fald skal dispenseres fra.</w:t>
      </w:r>
      <w:r w:rsidR="00E134F0">
        <w:t xml:space="preserve"> DNs erfaring er at netop</w:t>
      </w:r>
      <w:r w:rsidR="00E134F0" w:rsidRPr="002F2C59">
        <w:rPr>
          <w:b/>
          <w:bCs/>
        </w:rPr>
        <w:t xml:space="preserve"> strandbeskyttelseslinien</w:t>
      </w:r>
      <w:r w:rsidR="00E134F0">
        <w:t xml:space="preserve"> varetages yderst restriktivt af Kystdirektoratet, og </w:t>
      </w:r>
      <w:r w:rsidR="002F2C59">
        <w:t>vi mener at</w:t>
      </w:r>
      <w:r w:rsidR="00E134F0">
        <w:t xml:space="preserve"> en ansøgning om dispensation fra denne burde have været sendt sammen med herværende dispensation.</w:t>
      </w:r>
      <w:r>
        <w:t xml:space="preserve"> D</w:t>
      </w:r>
      <w:r w:rsidR="00E134F0">
        <w:t xml:space="preserve">et omtalte areal ligger ligeledes inden for </w:t>
      </w:r>
      <w:r w:rsidR="00E134F0" w:rsidRPr="002F2C59">
        <w:rPr>
          <w:b/>
          <w:bCs/>
        </w:rPr>
        <w:t>kystnærhedszonen</w:t>
      </w:r>
      <w:r w:rsidR="00E134F0">
        <w:t xml:space="preserve"> og vi ser ingen særlig begrundelse for </w:t>
      </w:r>
      <w:r w:rsidR="00E134F0" w:rsidRPr="00E134F0">
        <w:t>denne beliggenhed.</w:t>
      </w:r>
      <w:r w:rsidR="00E134F0">
        <w:t xml:space="preserve"> </w:t>
      </w:r>
      <w:r w:rsidR="00E134F0" w:rsidRPr="00E134F0">
        <w:t>DN mener, at en campingbutik af denne størrelse bør henvises til et område udlagt til formålet.</w:t>
      </w:r>
    </w:p>
    <w:p w14:paraId="235B5B07" w14:textId="45D3C470" w:rsidR="00405CC8" w:rsidRDefault="00405CC8" w:rsidP="00405CC8">
      <w:pPr>
        <w:ind w:firstLine="1304"/>
      </w:pPr>
      <w:r w:rsidRPr="00C37875">
        <w:t>I højsæson vil der ifølge planen stå 50-60 campingvogne udenfor</w:t>
      </w:r>
      <w:r>
        <w:t xml:space="preserve">. Det vedhæftede højdekort og foto viser at vognene vil stå </w:t>
      </w:r>
      <w:r w:rsidR="00B51ABD">
        <w:t xml:space="preserve">synlige </w:t>
      </w:r>
      <w:r>
        <w:t>på et niveau 2 meter højere end det omgivende terræn. Hvis ejeren finder på at der skal belysning til, hvilket er meget almindeligt for campingvognsudstillinger, vil det være endnu værre for omgivelserne. Fotoet, taget fra A6 viser området til udstilling, til højre for drivhusene, bag den forreste bevoksning.</w:t>
      </w:r>
    </w:p>
    <w:p w14:paraId="75A97AD2" w14:textId="241E6CE4" w:rsidR="00C37875" w:rsidRDefault="00C37875" w:rsidP="00E134F0">
      <w:pPr>
        <w:ind w:firstLine="1304"/>
      </w:pPr>
      <w:r>
        <w:t xml:space="preserve">Matriklen ligger på et meget storslået område lukt over for </w:t>
      </w:r>
      <w:r w:rsidR="006F377F">
        <w:t>Lille Valby Enge</w:t>
      </w:r>
      <w:r>
        <w:t xml:space="preserve"> og vi mener det af naturmæssige grunde vil være fejlagtigt at placere en camping butik her. </w:t>
      </w:r>
      <w:r w:rsidR="006F377F">
        <w:t xml:space="preserve">Engene og </w:t>
      </w:r>
      <w:r>
        <w:t>Bolund er et yderst velbesøgt område, faktisk året rundt, men i høj grad i sommertiden.</w:t>
      </w:r>
      <w:r w:rsidR="00E134F0">
        <w:t xml:space="preserve"> </w:t>
      </w:r>
      <w:r w:rsidR="004C5105">
        <w:t>E</w:t>
      </w:r>
      <w:r>
        <w:t xml:space="preserve">jendommen ligger i det åbne land, grænsende op til Nationalpark Skjoldungelandet. </w:t>
      </w:r>
    </w:p>
    <w:p w14:paraId="3A0B0561" w14:textId="77777777" w:rsidR="00C37875" w:rsidRDefault="00C37875" w:rsidP="00C37875"/>
    <w:p w14:paraId="53DA3640" w14:textId="77777777" w:rsidR="00C37875" w:rsidRDefault="00C37875" w:rsidP="0098691B">
      <w:pPr>
        <w:ind w:firstLine="1304"/>
      </w:pPr>
      <w:r w:rsidRPr="00C37875">
        <w:t>De</w:t>
      </w:r>
      <w:r w:rsidRPr="002F2C59">
        <w:rPr>
          <w:b/>
          <w:bCs/>
        </w:rPr>
        <w:t xml:space="preserve"> trafikale forhold</w:t>
      </w:r>
      <w:r w:rsidRPr="00C37875">
        <w:t xml:space="preserve"> mht ind- og udkørsel </w:t>
      </w:r>
      <w:r w:rsidR="0098691B">
        <w:t xml:space="preserve">til A6 er </w:t>
      </w:r>
      <w:r w:rsidRPr="00C37875">
        <w:t>allerede nu meget farlige, og vil blive værre hvis også campingvogne skal bugseres ind og ud.</w:t>
      </w:r>
    </w:p>
    <w:p w14:paraId="7560112F" w14:textId="77777777" w:rsidR="00C37875" w:rsidRDefault="00C37875" w:rsidP="00C37875"/>
    <w:p w14:paraId="01803369" w14:textId="43F067B1" w:rsidR="00C37875" w:rsidRDefault="0098691B" w:rsidP="0098691B">
      <w:r>
        <w:t xml:space="preserve">Alt i alt </w:t>
      </w:r>
      <w:r w:rsidR="004C5105">
        <w:t>mener</w:t>
      </w:r>
      <w:r>
        <w:t xml:space="preserve"> DN Roskilde</w:t>
      </w:r>
      <w:r w:rsidR="004C5105">
        <w:t xml:space="preserve"> således </w:t>
      </w:r>
      <w:r w:rsidR="004C5105" w:rsidRPr="000F280F">
        <w:t xml:space="preserve">at der ikke bør gives </w:t>
      </w:r>
      <w:r w:rsidR="004C5105">
        <w:t xml:space="preserve">landzonetilladelse </w:t>
      </w:r>
      <w:r>
        <w:t>til camping-butikserhvervet</w:t>
      </w:r>
      <w:r w:rsidRPr="000F280F">
        <w:t xml:space="preserve"> </w:t>
      </w:r>
      <w:r>
        <w:t>på dette sted.</w:t>
      </w:r>
    </w:p>
    <w:p w14:paraId="78C6B901" w14:textId="77777777" w:rsidR="00AF5F04" w:rsidRDefault="00AF5F04" w:rsidP="0098691B"/>
    <w:p w14:paraId="06B2B83A" w14:textId="6C4D9F76" w:rsidR="0019502A" w:rsidRDefault="00AF5F04" w:rsidP="0098691B">
      <w:r>
        <w:t>F</w:t>
      </w:r>
      <w:r w:rsidR="0019502A">
        <w:t xml:space="preserve">or </w:t>
      </w:r>
      <w:r>
        <w:t>DN Roskilde</w:t>
      </w:r>
    </w:p>
    <w:p w14:paraId="78EB67E0" w14:textId="429ADB0F" w:rsidR="00AF5F04" w:rsidRDefault="00AF5F04" w:rsidP="0098691B">
      <w:r>
        <w:t>venlig hilsen</w:t>
      </w:r>
    </w:p>
    <w:p w14:paraId="49D2AE48" w14:textId="290BC77A" w:rsidR="00AF5F04" w:rsidRDefault="00AF5F04" w:rsidP="0098691B">
      <w:r>
        <w:t>Jørn Borggreen, Rådalsvej 52, 4040 Jyllinge</w:t>
      </w:r>
    </w:p>
    <w:p w14:paraId="1C9E84E0" w14:textId="77777777" w:rsidR="0019502A" w:rsidRDefault="0019502A" w:rsidP="0098691B"/>
    <w:p w14:paraId="5DD7526E" w14:textId="69AF5C1A" w:rsidR="00E134F0" w:rsidRDefault="00E134F0" w:rsidP="0098691B"/>
    <w:p w14:paraId="7A51EF14" w14:textId="66E188B2" w:rsidR="00E134F0" w:rsidRDefault="0019502A" w:rsidP="00E134F0">
      <w:r w:rsidRPr="0019502A">
        <w:rPr>
          <w:noProof/>
        </w:rPr>
        <w:lastRenderedPageBreak/>
        <w:drawing>
          <wp:inline distT="0" distB="0" distL="0" distR="0" wp14:anchorId="43B7C17A" wp14:editId="7B863664">
            <wp:extent cx="4953000" cy="1952625"/>
            <wp:effectExtent l="0" t="0" r="0" b="9525"/>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4953000" cy="1952625"/>
                    </a:xfrm>
                    <a:prstGeom prst="rect">
                      <a:avLst/>
                    </a:prstGeom>
                  </pic:spPr>
                </pic:pic>
              </a:graphicData>
            </a:graphic>
          </wp:inline>
        </w:drawing>
      </w:r>
    </w:p>
    <w:p w14:paraId="754603EE" w14:textId="1274461D" w:rsidR="0019502A" w:rsidRDefault="0019502A" w:rsidP="00E134F0"/>
    <w:p w14:paraId="11B2888D" w14:textId="3E7AF461" w:rsidR="0019502A" w:rsidRDefault="0019502A" w:rsidP="00E134F0">
      <w:r w:rsidRPr="0019502A">
        <w:rPr>
          <w:noProof/>
        </w:rPr>
        <w:drawing>
          <wp:inline distT="0" distB="0" distL="0" distR="0" wp14:anchorId="0DFE0163" wp14:editId="46777E5B">
            <wp:extent cx="4953000" cy="3714750"/>
            <wp:effectExtent l="0" t="0" r="0" b="0"/>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953000" cy="3714750"/>
                    </a:xfrm>
                    <a:prstGeom prst="rect">
                      <a:avLst/>
                    </a:prstGeom>
                  </pic:spPr>
                </pic:pic>
              </a:graphicData>
            </a:graphic>
          </wp:inline>
        </w:drawing>
      </w:r>
    </w:p>
    <w:sectPr w:rsidR="0019502A" w:rsidSect="001E09E7">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304"/>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7875"/>
    <w:rsid w:val="000429C7"/>
    <w:rsid w:val="000F280F"/>
    <w:rsid w:val="00100E41"/>
    <w:rsid w:val="001762FA"/>
    <w:rsid w:val="0019502A"/>
    <w:rsid w:val="001E09E7"/>
    <w:rsid w:val="002F2C59"/>
    <w:rsid w:val="003B2536"/>
    <w:rsid w:val="003C4713"/>
    <w:rsid w:val="00405CC8"/>
    <w:rsid w:val="004C5105"/>
    <w:rsid w:val="005B7BCB"/>
    <w:rsid w:val="006F377F"/>
    <w:rsid w:val="0086126C"/>
    <w:rsid w:val="008A1970"/>
    <w:rsid w:val="0098691B"/>
    <w:rsid w:val="00A9664D"/>
    <w:rsid w:val="00AE68A7"/>
    <w:rsid w:val="00AF5F04"/>
    <w:rsid w:val="00B51ABD"/>
    <w:rsid w:val="00B67518"/>
    <w:rsid w:val="00C37875"/>
    <w:rsid w:val="00C77206"/>
    <w:rsid w:val="00CD70DB"/>
    <w:rsid w:val="00CF2A9A"/>
    <w:rsid w:val="00E134F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81FF3C"/>
  <w15:chartTrackingRefBased/>
  <w15:docId w15:val="{E2EA4D4C-59B8-4899-BC71-3F461C022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da-D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395</Words>
  <Characters>2413</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Jørn</dc:creator>
  <cp:keywords/>
  <dc:description/>
  <cp:lastModifiedBy>Jørn</cp:lastModifiedBy>
  <cp:revision>2</cp:revision>
  <dcterms:created xsi:type="dcterms:W3CDTF">2020-01-16T09:50:00Z</dcterms:created>
  <dcterms:modified xsi:type="dcterms:W3CDTF">2020-01-16T09:50:00Z</dcterms:modified>
</cp:coreProperties>
</file>